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48" w:rsidRPr="00156748" w:rsidRDefault="00156748" w:rsidP="00156748">
      <w:pPr>
        <w:spacing w:after="0"/>
      </w:pPr>
      <w:r w:rsidRPr="00156748">
        <w:t>Name: ________________________________</w:t>
      </w:r>
      <w:r w:rsidRPr="00156748">
        <w:tab/>
      </w:r>
      <w:r w:rsidRPr="00156748">
        <w:tab/>
      </w:r>
      <w:r w:rsidRPr="00156748">
        <w:tab/>
      </w:r>
      <w:r w:rsidRPr="00156748">
        <w:tab/>
      </w:r>
      <w:r w:rsidR="00D12093">
        <w:t>H</w:t>
      </w:r>
      <w:r w:rsidRPr="00156748">
        <w:t>W – Reconstruction</w:t>
      </w:r>
      <w:r w:rsidR="00D12093">
        <w:t xml:space="preserve"> and the South</w:t>
      </w:r>
    </w:p>
    <w:p w:rsidR="00156748" w:rsidRPr="00156748" w:rsidRDefault="00156748" w:rsidP="00156748">
      <w:pPr>
        <w:spacing w:after="0"/>
      </w:pPr>
      <w:r w:rsidRPr="00156748">
        <w:t xml:space="preserve">Due: </w:t>
      </w:r>
      <w:r w:rsidR="0090524B">
        <w:t>Wed. 1/9/13</w:t>
      </w:r>
    </w:p>
    <w:p w:rsidR="00156748" w:rsidRDefault="00156748" w:rsidP="00156748">
      <w:pPr>
        <w:spacing w:after="0"/>
      </w:pP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D12093">
        <w:rPr>
          <w:rFonts w:ascii="Times New Roman" w:hAnsi="Times New Roman" w:cs="Times New Roman"/>
          <w:b/>
          <w:bCs/>
        </w:rPr>
        <w:t xml:space="preserve">• New Groups Take Charge 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The Republican Party controlled politics in the South during Reconstruction.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African Americans, white Republicans from the South, and white settlers from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North controlled state constitutional conventions and state legislatures.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Americans contributed as voters and elected officials. They contributed to Republican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12093">
        <w:rPr>
          <w:rFonts w:ascii="Times New Roman" w:hAnsi="Times New Roman" w:cs="Times New Roman"/>
        </w:rPr>
        <w:t>victories</w:t>
      </w:r>
      <w:proofErr w:type="gramEnd"/>
      <w:r w:rsidRPr="00D12093">
        <w:rPr>
          <w:rFonts w:ascii="Times New Roman" w:hAnsi="Times New Roman" w:cs="Times New Roman"/>
        </w:rPr>
        <w:t>. Some African Americans held important positions. They briefly controlled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 majority in the lower house of the South Carolina legislature. Between 1869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1880, 16 African Americans were elected to the House of Representatives and two to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 Senate at the federal level. Hiram Revels and Blanche K. Bruce were two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American senators from the South.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Some Republican Southern whites were non</w:t>
      </w:r>
      <w:r w:rsidR="0090524B"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slaveholding farmers or business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leaders. They had opposed secession during the Civil War. Confederates called them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scalawags, </w:t>
      </w:r>
      <w:r w:rsidRPr="00D12093">
        <w:rPr>
          <w:rFonts w:ascii="Times New Roman" w:hAnsi="Times New Roman" w:cs="Times New Roman"/>
        </w:rPr>
        <w:t>meaning scoundrels or worthless rascals. Other Republican leaders in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South were Northern whites who moved to the South after the war. They were often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called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carpetbaggers, </w:t>
      </w:r>
      <w:r w:rsidRPr="00D12093">
        <w:rPr>
          <w:rFonts w:ascii="Times New Roman" w:hAnsi="Times New Roman" w:cs="Times New Roman"/>
        </w:rPr>
        <w:t>because they moved South with cheap suitcases made of carpet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fabric. Most carpetbaggers were former Union soldiers or members of the Freedmen’s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Bureau who wished to settle in the South. Some greedy Northern whites did take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advantage of the situation in the South. Many were reformers, however, who wanted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to help rebuild the South.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Reconstruction governments were accused of dishonest, illegal activities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financial mismanagement, called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corruption, </w:t>
      </w:r>
      <w:r w:rsidRPr="00D12093">
        <w:rPr>
          <w:rFonts w:ascii="Times New Roman" w:hAnsi="Times New Roman" w:cs="Times New Roman"/>
        </w:rPr>
        <w:t>by some critics. There was more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corruption in the North, however.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Most white Southerners were against increasing the rights of African Americans.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Life was difficult for free African Americans in the South. Some plantation owners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told former enslaved workers that they could not leave. Others refused to rent them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land. Employers refused to hire them. Fear and force were used to keep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Americans in line. They were unable to find work or obtain credit.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Secret societies, such as the Ku Klux Klan, were organized to oppose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Americans’ rights. They believe whites should have all the power. The Ku Klux Klan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organized many violent rampages against African Americans. Wearing white sheets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and hoods to conceal their identity, members of the Ku Klux Klan burned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Americans’ homes, schools, and churches in the middle of the night. They murdered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many African Americans and tried to scare them before elections so they would not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vote. Many Southerners supported these violent actions. They justified violent actions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as a defense against Republican rule. They wanted life in the South to remain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same. Congress passed laws to stop the terrorism. The laws were not successful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because most white Southerners would not testify against the attackers.</w:t>
      </w: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</w:p>
    <w:p w:rsid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12093">
        <w:rPr>
          <w:rFonts w:ascii="Times New Roman" w:hAnsi="Times New Roman" w:cs="Times New Roman"/>
          <w:b/>
          <w:bCs/>
        </w:rPr>
        <w:t xml:space="preserve">• Some Improvements 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Education went through important changes in the South during Reconstruction.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African Americans and whites benefited from the improvements in education. More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than 4,000 schools were established by 1870, through the efforts of the Freedmen’s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Bureau and private charities. Many free African Americans and Northern whites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served as teachers in the new schools. Reconstruction governments began establishing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public schools for African Americans and whites in the 1870s. Before the war, there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were no public schools for both races in the South. Academies for advanced learning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became colleges and universities for African Americans, established by Northern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missionary societies. Most Southern states had separate schools for the races. Schools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in Louisiana, South Carolina, and Florida were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integrated, </w:t>
      </w:r>
      <w:r w:rsidRPr="00D12093">
        <w:rPr>
          <w:rFonts w:ascii="Times New Roman" w:hAnsi="Times New Roman" w:cs="Times New Roman"/>
        </w:rPr>
        <w:t>or included both whites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and blacks together, by law. The laws were not enforced, however.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The Freedmen’s Bank, established in 1865, helped some African Americans buy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their own land. Most African Americans were unable to afford to buy their own land,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however, so they worked as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sharecroppers. </w:t>
      </w:r>
      <w:r w:rsidRPr="00D12093">
        <w:rPr>
          <w:rFonts w:ascii="Times New Roman" w:hAnsi="Times New Roman" w:cs="Times New Roman"/>
        </w:rPr>
        <w:t>In return for a percentage of the crops, a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sharecropper rented a plot of land, seeds, tools, a small shack in which to live,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sometimes a mule. They had almost nothing left over after paying the landowner. They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often had barely enough to feed their families. Sharecropping was not much different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from slavery.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D12093">
        <w:rPr>
          <w:rFonts w:ascii="Times New Roman" w:hAnsi="Times New Roman" w:cs="Times New Roman"/>
        </w:rPr>
        <w:br/>
      </w:r>
      <w:r w:rsidRPr="00D12093">
        <w:rPr>
          <w:rFonts w:ascii="Times New Roman" w:hAnsi="Times New Roman" w:cs="Times New Roman"/>
          <w:b/>
          <w:bCs/>
        </w:rPr>
        <w:t xml:space="preserve">• Reconstruction Declines 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As Southern Democrats regained political and economic control in the South by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1876, Northern support for Reconstruction decreased. Many Northerners thought it was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time for the South to take care of its own </w:t>
      </w:r>
      <w:r w:rsidRPr="00D12093">
        <w:rPr>
          <w:rFonts w:ascii="Times New Roman" w:hAnsi="Times New Roman" w:cs="Times New Roman"/>
        </w:rPr>
        <w:lastRenderedPageBreak/>
        <w:t>problems. Many believed Reconstruction was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preventing the Southern economy from growing. Northerners were worried about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racial tension in the South. Grant used federal troops to enforce the law and stop the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12093">
        <w:rPr>
          <w:rFonts w:ascii="Times New Roman" w:hAnsi="Times New Roman" w:cs="Times New Roman"/>
        </w:rPr>
        <w:t>violence</w:t>
      </w:r>
      <w:proofErr w:type="gramEnd"/>
      <w:r w:rsidRPr="00D12093">
        <w:rPr>
          <w:rFonts w:ascii="Times New Roman" w:hAnsi="Times New Roman" w:cs="Times New Roman"/>
        </w:rPr>
        <w:t xml:space="preserve"> in the South only when necessary. He wanted to avoid conflicts in the South.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Many conservative Republicans still felt that states’ rights were being violated.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Grant had other matters to worry about during his presidency. Some Republicans,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called Liberal Republicans, broke away from the party in the early 1870s because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they opposed the corruption in the government and Reconstruction. They believed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in restoring the relationship, or </w:t>
      </w:r>
      <w:proofErr w:type="gramStart"/>
      <w:r w:rsidRPr="00D12093">
        <w:rPr>
          <w:rFonts w:ascii="Times New Roman" w:hAnsi="Times New Roman" w:cs="Times New Roman"/>
        </w:rPr>
        <w:t xml:space="preserve">a </w:t>
      </w:r>
      <w:r w:rsidRPr="00D12093">
        <w:rPr>
          <w:rFonts w:ascii="Times New Roman" w:hAnsi="Times New Roman" w:cs="Times New Roman"/>
          <w:b/>
          <w:bCs/>
          <w:i/>
          <w:iCs/>
        </w:rPr>
        <w:t>reconciliation</w:t>
      </w:r>
      <w:proofErr w:type="gramEnd"/>
      <w:r w:rsidRPr="00D12093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D12093">
        <w:rPr>
          <w:rFonts w:ascii="Times New Roman" w:hAnsi="Times New Roman" w:cs="Times New Roman"/>
        </w:rPr>
        <w:t>with Southern whites. Liberal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Republicans and Democrats supported Horace Greeley of New York in the 1872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presidential election. Democrats thought Greeley would beat the Republicans. Grant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survived the split in the Republican </w:t>
      </w:r>
      <w:proofErr w:type="gramStart"/>
      <w:r w:rsidRPr="00D12093">
        <w:rPr>
          <w:rFonts w:ascii="Times New Roman" w:hAnsi="Times New Roman" w:cs="Times New Roman"/>
        </w:rPr>
        <w:t>party</w:t>
      </w:r>
      <w:proofErr w:type="gramEnd"/>
      <w:r w:rsidRPr="00D12093">
        <w:rPr>
          <w:rFonts w:ascii="Times New Roman" w:hAnsi="Times New Roman" w:cs="Times New Roman"/>
        </w:rPr>
        <w:t xml:space="preserve"> and was reelected.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The Amnesty Act, supported by Liberal Republicans, was passed by Congress in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May 1872. Under this law, most former Confederates were pardoned. They were able to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vote and hold office again. Most of those pardoned supported the Democratic Party. In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Southern states where most voters were white, Democratic control of state governments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replaced Republican control. In states where African American and white populations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12093">
        <w:rPr>
          <w:rFonts w:ascii="Times New Roman" w:hAnsi="Times New Roman" w:cs="Times New Roman"/>
        </w:rPr>
        <w:t>were</w:t>
      </w:r>
      <w:proofErr w:type="gramEnd"/>
      <w:r w:rsidRPr="00D12093">
        <w:rPr>
          <w:rFonts w:ascii="Times New Roman" w:hAnsi="Times New Roman" w:cs="Times New Roman"/>
        </w:rPr>
        <w:t xml:space="preserve"> almost equal, the Ku Klux Klan, other violent secret societies, and Democrats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frightened African Americans from voting. White Republicans were also threatened.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These actions helped Democrats win seats in the government previously held by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Republicans. Only three Southern states held a Republican majority in Congress by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1876—Florida, South Carolina, and Louisiana.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Some Republicans also shared the blame for Republican losses. Scandals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involving top government officials including the vice president and secretary of war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were uncovered. Scandals, combined with an economic depression, damaged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Republican Party.</w:t>
      </w: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</w:p>
    <w:p w:rsid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12093">
        <w:rPr>
          <w:rFonts w:ascii="Times New Roman" w:hAnsi="Times New Roman" w:cs="Times New Roman"/>
          <w:b/>
          <w:bCs/>
        </w:rPr>
        <w:t xml:space="preserve">• The End of Reconstruction 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In the election of 1876, Republicans nominated Rutherford B. Hayes for president.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They hoped to win back the Liberal Republicans by choosing a candidate with a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reputation for honesty and moderate beliefs about Reconstruction. New York governor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Samuel Tilden was the Democratic candidate. He had a reputation for fighting corruption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in New York City. Tilden won the popular vote, or vote of the people. 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narrowly lost the electoral vote after a disputed election.</w:t>
      </w:r>
      <w:r>
        <w:rPr>
          <w:rFonts w:ascii="Times New Roman" w:hAnsi="Times New Roman" w:cs="Times New Roman"/>
        </w:rPr>
        <w:t xml:space="preserve"> 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Hayes was granted 20 disputed electoral votes after an investigation by a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commission </w:t>
      </w:r>
      <w:r w:rsidRPr="00D12093">
        <w:rPr>
          <w:rFonts w:ascii="Times New Roman" w:hAnsi="Times New Roman" w:cs="Times New Roman"/>
        </w:rPr>
        <w:t>created by Congress. The commission was made up of a group of seven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Republicans, seven Democrats, and one independent. A Republican replaced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independent after his resignation. Hayes won the commission’s vote, 8 to 7, which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followed party lines. Instead of fighting the outcome of the election, Democrats in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Congress agreed to support Hayes under certain conditions. The Compromise of 1877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stated that all federal troops would be removed from the South. The South would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receive more federal aid. In return Democrats agreed to maintain African Americans’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rights and support Hayes for president. The compromise restored states’ rights.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Reconstruction ended.</w:t>
      </w:r>
    </w:p>
    <w:p w:rsidR="00D12093" w:rsidRPr="00D12093" w:rsidRDefault="00D12093" w:rsidP="00D12093">
      <w:pPr>
        <w:spacing w:after="0"/>
        <w:rPr>
          <w:rFonts w:ascii="Frutiger-Black" w:hAnsi="Frutiger-Black" w:cs="Frutiger-Black"/>
          <w:b/>
          <w:bCs/>
        </w:rPr>
      </w:pP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D12093">
        <w:rPr>
          <w:rFonts w:ascii="Times New Roman" w:hAnsi="Times New Roman" w:cs="Times New Roman"/>
          <w:b/>
          <w:bCs/>
        </w:rPr>
        <w:t>• Change in the South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Democrats returned to power in the South after the end of Reconstruction.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Democrats who called themselves “Redeemers” for saving the South from Republican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rule controlled Southern governments. These conservatives supported economic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development, lower taxes, less public spending, and reduced government services.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They opposed interference from the North. These conservative Democrats controlled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Southern politics into the 1900s.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After the Civil War, the South continued to have a poor, rural economy. An attempt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was made to increase industry and manufacturing in the South and build a “New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South.” Many resources, including coal, iron, tobacco, cotton, and lumber, were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available in the South. After Reconstruction, the textile industry grew in the South.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Many Northern textile mills moved to the South. Lumbering and tobacco processing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grew. James Duke of North Carolina owned the American Tobacco Company, which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controlled almost all tobacco manufacturing in the country. Southern mills produced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20 percent of the nation’s iron and steel.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African American families worked long hours for little pay in Southern mills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factories. Industry in the South grew as a result of the available workforce.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Southern railroad was rebuilt by 1870. </w:t>
      </w:r>
      <w:proofErr w:type="gramStart"/>
      <w:r w:rsidRPr="00D12093">
        <w:rPr>
          <w:rFonts w:ascii="Times New Roman" w:hAnsi="Times New Roman" w:cs="Times New Roman"/>
        </w:rPr>
        <w:t>The miles of track more than doubled by 1890.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Even with its industrial growth, the Southern economy continued to lag behind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Northern economy.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lastRenderedPageBreak/>
        <w:t>In an effort to change agriculture in the South, many large landowners broke up their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properties, renting to sharecroppers and tenant farmers. These practices did not make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much money. Poor farmers went into debt. Farmers began to grow crops for profit,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called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cash crops, </w:t>
      </w:r>
      <w:r w:rsidRPr="00D12093">
        <w:rPr>
          <w:rFonts w:ascii="Times New Roman" w:hAnsi="Times New Roman" w:cs="Times New Roman"/>
        </w:rPr>
        <w:t>in order to pay back the money they owed. They grew more and more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cotton because it was the biggest cash crop. The oversupply of cotton caused the prices</w:t>
      </w:r>
    </w:p>
    <w:p w:rsid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12093">
        <w:rPr>
          <w:rFonts w:ascii="Times New Roman" w:hAnsi="Times New Roman" w:cs="Times New Roman"/>
        </w:rPr>
        <w:t>to</w:t>
      </w:r>
      <w:proofErr w:type="gramEnd"/>
      <w:r w:rsidRPr="00D12093">
        <w:rPr>
          <w:rFonts w:ascii="Times New Roman" w:hAnsi="Times New Roman" w:cs="Times New Roman"/>
        </w:rPr>
        <w:t xml:space="preserve"> fall. Then farmers had to sell even more cotton to get the same prices. The rural economy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fell deeper into debt and poverty.</w:t>
      </w:r>
      <w:r>
        <w:rPr>
          <w:rFonts w:ascii="Times New Roman" w:hAnsi="Times New Roman" w:cs="Times New Roman"/>
        </w:rPr>
        <w:t xml:space="preserve"> 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Frutiger-Black" w:hAnsi="Frutiger-Black" w:cs="Frutiger-Black"/>
          <w:b/>
          <w:bCs/>
        </w:rPr>
      </w:pP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D12093">
        <w:rPr>
          <w:rFonts w:ascii="Times New Roman" w:hAnsi="Times New Roman" w:cs="Times New Roman"/>
          <w:b/>
          <w:bCs/>
        </w:rPr>
        <w:t>• A</w:t>
      </w:r>
      <w:r>
        <w:rPr>
          <w:rFonts w:ascii="Times New Roman" w:hAnsi="Times New Roman" w:cs="Times New Roman"/>
          <w:b/>
          <w:bCs/>
        </w:rPr>
        <w:t xml:space="preserve"> </w:t>
      </w:r>
      <w:r w:rsidRPr="00D12093">
        <w:rPr>
          <w:rFonts w:ascii="Times New Roman" w:hAnsi="Times New Roman" w:cs="Times New Roman"/>
          <w:b/>
          <w:bCs/>
        </w:rPr>
        <w:t>Divided Society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After Reconstruction, racism increased. African Americans did not experience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justice they had hoped for. They were denied their basic rights. African Americans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poor whites were prevented from voting due to newly adopted voting requirements in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the South. Many states made voters pay a fee called a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poll tax </w:t>
      </w:r>
      <w:r w:rsidRPr="00D12093">
        <w:rPr>
          <w:rFonts w:ascii="Times New Roman" w:hAnsi="Times New Roman" w:cs="Times New Roman"/>
        </w:rPr>
        <w:t>to vote. Many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Americans and poor whites could not afford to vote. Some states required voters to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12093">
        <w:rPr>
          <w:rFonts w:ascii="Times New Roman" w:hAnsi="Times New Roman" w:cs="Times New Roman"/>
        </w:rPr>
        <w:t>pass</w:t>
      </w:r>
      <w:proofErr w:type="gramEnd"/>
      <w:r w:rsidRPr="00D12093">
        <w:rPr>
          <w:rFonts w:ascii="Times New Roman" w:hAnsi="Times New Roman" w:cs="Times New Roman"/>
        </w:rPr>
        <w:t xml:space="preserve"> a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literacy test </w:t>
      </w:r>
      <w:r w:rsidRPr="00D12093">
        <w:rPr>
          <w:rFonts w:ascii="Times New Roman" w:hAnsi="Times New Roman" w:cs="Times New Roman"/>
        </w:rPr>
        <w:t>in order to vote. People with limited schooling could not read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explain the difficult parts of a state constitution or the federal Constitution required to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vote. A grandfather clause was added to permit whites who could not pass the test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right to vote. The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grandfather clause </w:t>
      </w:r>
      <w:r w:rsidRPr="00D12093">
        <w:rPr>
          <w:rFonts w:ascii="Times New Roman" w:hAnsi="Times New Roman" w:cs="Times New Roman"/>
        </w:rPr>
        <w:t>allowed people whose fathers or grandfathers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had voted before Reconstruction to vote. This still excluded African Americans from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voting, since their fathers and grandfathers were not permitted by law to vote before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Reconstruction.</w:t>
      </w: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12093">
        <w:rPr>
          <w:rFonts w:ascii="Times New Roman" w:hAnsi="Times New Roman" w:cs="Times New Roman"/>
        </w:rPr>
        <w:t>Southern states continued to divide, or segregate, the South by race with the passage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of a set of laws known as Jim Crow laws. These laws required whites and African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Americans to be separated in every public place. The Supreme Court, in </w:t>
      </w:r>
      <w:proofErr w:type="spellStart"/>
      <w:r w:rsidRPr="00D12093">
        <w:rPr>
          <w:rFonts w:ascii="Times New Roman" w:hAnsi="Times New Roman" w:cs="Times New Roman"/>
          <w:i/>
          <w:iCs/>
        </w:rPr>
        <w:t>Plessy</w:t>
      </w:r>
      <w:proofErr w:type="spellEnd"/>
      <w:r w:rsidRPr="00D12093">
        <w:rPr>
          <w:rFonts w:ascii="Times New Roman" w:hAnsi="Times New Roman" w:cs="Times New Roman"/>
          <w:i/>
          <w:iCs/>
        </w:rPr>
        <w:t xml:space="preserve"> </w:t>
      </w:r>
      <w:r w:rsidRPr="00D12093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  <w:i/>
          <w:iCs/>
        </w:rPr>
        <w:t>Ferguson</w:t>
      </w:r>
      <w:r w:rsidRPr="00D12093">
        <w:rPr>
          <w:rFonts w:ascii="Times New Roman" w:hAnsi="Times New Roman" w:cs="Times New Roman"/>
        </w:rPr>
        <w:t xml:space="preserve">, ruled that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segregation </w:t>
      </w:r>
      <w:r w:rsidRPr="00D12093">
        <w:rPr>
          <w:rFonts w:ascii="Times New Roman" w:hAnsi="Times New Roman" w:cs="Times New Roman"/>
        </w:rPr>
        <w:t>laws were constitutional as long as public facilities and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accommodations for African Americans and whites were equal. </w:t>
      </w:r>
      <w:proofErr w:type="gramStart"/>
      <w:r w:rsidRPr="00D12093">
        <w:rPr>
          <w:rFonts w:ascii="Times New Roman" w:hAnsi="Times New Roman" w:cs="Times New Roman"/>
        </w:rPr>
        <w:t>Segregation,</w:t>
      </w:r>
      <w:proofErr w:type="gramEnd"/>
      <w:r w:rsidRPr="00D12093">
        <w:rPr>
          <w:rFonts w:ascii="Times New Roman" w:hAnsi="Times New Roman" w:cs="Times New Roman"/>
        </w:rPr>
        <w:t xml:space="preserve"> or the separation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of African Americans and whites, in public places lasted for more than 50 years.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The facilities and accommodations for the two races were never equal.</w:t>
      </w: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</w:p>
    <w:p w:rsidR="00D12093" w:rsidRPr="00D12093" w:rsidRDefault="00D12093" w:rsidP="00D12093">
      <w:pPr>
        <w:autoSpaceDE w:val="0"/>
        <w:autoSpaceDN w:val="0"/>
        <w:adjustRightInd w:val="0"/>
        <w:spacing w:after="0"/>
        <w:ind w:firstLine="720"/>
        <w:rPr>
          <w:rFonts w:ascii="Frutiger-Black" w:hAnsi="Frutiger-Black" w:cs="Frutiger-Black"/>
          <w:b/>
          <w:bCs/>
        </w:rPr>
      </w:pPr>
      <w:r w:rsidRPr="00D12093">
        <w:rPr>
          <w:rFonts w:ascii="Times New Roman" w:hAnsi="Times New Roman" w:cs="Times New Roman"/>
        </w:rPr>
        <w:t>Violence against African Americans in the South increased. Angry mobs killed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 xml:space="preserve">African Americans who were suspected of committing crimes by </w:t>
      </w:r>
      <w:r w:rsidRPr="00D12093">
        <w:rPr>
          <w:rFonts w:ascii="Times New Roman" w:hAnsi="Times New Roman" w:cs="Times New Roman"/>
          <w:b/>
          <w:bCs/>
          <w:i/>
          <w:iCs/>
        </w:rPr>
        <w:t xml:space="preserve">lynching, </w:t>
      </w:r>
      <w:r w:rsidRPr="00D12093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hanging. African American dreams of justice were lost in the deeply segregated South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that followed Reconstruction. Reconstruction helped the South rebuild after the Civil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War, but the promise of real freedom for African Americans was never realized. The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poor, rural Southern economy continued, despite advances in industry, manufacturing,</w:t>
      </w:r>
      <w:r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and agriculture.</w:t>
      </w:r>
    </w:p>
    <w:p w:rsidR="00D12093" w:rsidRPr="00D12093" w:rsidRDefault="00D12093" w:rsidP="00D12093">
      <w:pPr>
        <w:spacing w:after="0"/>
        <w:rPr>
          <w:rFonts w:ascii="Frutiger-Black" w:hAnsi="Frutiger-Black" w:cs="Frutiger-Black"/>
          <w:b/>
          <w:bCs/>
        </w:rPr>
      </w:pPr>
    </w:p>
    <w:p w:rsidR="00D12093" w:rsidRPr="00D12093" w:rsidRDefault="00D12093" w:rsidP="00D12093">
      <w:pPr>
        <w:spacing w:after="0"/>
        <w:rPr>
          <w:rFonts w:ascii="Frutiger-Black" w:hAnsi="Frutiger-Black" w:cs="Frutiger-Black"/>
          <w:b/>
          <w:bCs/>
        </w:rPr>
      </w:pPr>
      <w:r w:rsidRPr="00D12093">
        <w:rPr>
          <w:rFonts w:ascii="Frutiger-Black" w:hAnsi="Frutiger-Black" w:cs="Frutiger-Black"/>
          <w:b/>
          <w:bCs/>
        </w:rPr>
        <w:t>Please answer the following questions based on the reading.</w:t>
      </w:r>
    </w:p>
    <w:p w:rsidR="009A24E4" w:rsidRDefault="009A24E4" w:rsidP="00D12093">
      <w:pPr>
        <w:spacing w:after="0"/>
        <w:rPr>
          <w:rFonts w:ascii="Frutiger-Black" w:hAnsi="Frutiger-Black" w:cs="Frutiger-Black"/>
          <w:b/>
          <w:bCs/>
        </w:rPr>
      </w:pP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12093">
        <w:rPr>
          <w:rFonts w:ascii="Frutiger-Black" w:hAnsi="Frutiger-Black" w:cs="Frutiger-Black"/>
          <w:b/>
          <w:bCs/>
        </w:rPr>
        <w:t xml:space="preserve">1. </w:t>
      </w:r>
      <w:r w:rsidRPr="00D12093">
        <w:rPr>
          <w:rFonts w:ascii="Times New Roman" w:hAnsi="Times New Roman" w:cs="Times New Roman"/>
        </w:rPr>
        <w:t>Why did terrorist groups form in the South during Reconstruction?</w:t>
      </w: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  <w:r w:rsidRPr="00D12093">
        <w:rPr>
          <w:rFonts w:ascii="Frutiger-Black" w:hAnsi="Frutiger-Black" w:cs="Frutiger-Black"/>
          <w:b/>
          <w:bCs/>
        </w:rPr>
        <w:t xml:space="preserve">2. </w:t>
      </w:r>
      <w:r w:rsidRPr="00D12093">
        <w:rPr>
          <w:rFonts w:ascii="Times New Roman" w:hAnsi="Times New Roman" w:cs="Times New Roman"/>
        </w:rPr>
        <w:t>In what ways did life in the South improve?</w:t>
      </w: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  <w:r w:rsidRPr="00D12093">
        <w:rPr>
          <w:rFonts w:ascii="Frutiger-Black" w:hAnsi="Frutiger-Black" w:cs="Frutiger-Black"/>
          <w:b/>
          <w:bCs/>
        </w:rPr>
        <w:t xml:space="preserve">3. </w:t>
      </w:r>
      <w:r w:rsidRPr="00D12093">
        <w:rPr>
          <w:rFonts w:ascii="Times New Roman" w:hAnsi="Times New Roman" w:cs="Times New Roman"/>
        </w:rPr>
        <w:t>How did the Republican Party begin to lose its power in the South?</w:t>
      </w:r>
    </w:p>
    <w:p w:rsidR="00D12093" w:rsidRPr="00D12093" w:rsidRDefault="00D12093" w:rsidP="00D12093">
      <w:pPr>
        <w:spacing w:after="0"/>
        <w:rPr>
          <w:rFonts w:ascii="Times New Roman" w:hAnsi="Times New Roman" w:cs="Times New Roman"/>
        </w:rPr>
      </w:pPr>
      <w:r w:rsidRPr="00D12093">
        <w:rPr>
          <w:rFonts w:ascii="Frutiger-Black" w:hAnsi="Frutiger-Black" w:cs="Frutiger-Black"/>
          <w:b/>
          <w:bCs/>
        </w:rPr>
        <w:t xml:space="preserve">4. </w:t>
      </w:r>
      <w:r w:rsidRPr="00D12093">
        <w:rPr>
          <w:rFonts w:ascii="Times New Roman" w:hAnsi="Times New Roman" w:cs="Times New Roman"/>
        </w:rPr>
        <w:t>How did the Republicans win the election of 1876?</w:t>
      </w:r>
    </w:p>
    <w:p w:rsidR="00D12093" w:rsidRPr="00D12093" w:rsidRDefault="00D12093" w:rsidP="009052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12093">
        <w:rPr>
          <w:rFonts w:ascii="Frutiger-Black" w:hAnsi="Frutiger-Black" w:cs="Frutiger-Black"/>
          <w:b/>
          <w:bCs/>
        </w:rPr>
        <w:t xml:space="preserve">5. </w:t>
      </w:r>
      <w:r w:rsidRPr="00D12093">
        <w:rPr>
          <w:rFonts w:ascii="Times New Roman" w:hAnsi="Times New Roman" w:cs="Times New Roman"/>
        </w:rPr>
        <w:t>Why did Southerners focus on increasing industry and manufacturing in the</w:t>
      </w:r>
      <w:r w:rsidR="0090524B">
        <w:rPr>
          <w:rFonts w:ascii="Times New Roman" w:hAnsi="Times New Roman" w:cs="Times New Roman"/>
        </w:rPr>
        <w:t xml:space="preserve"> </w:t>
      </w:r>
      <w:r w:rsidRPr="00D12093">
        <w:rPr>
          <w:rFonts w:ascii="Times New Roman" w:hAnsi="Times New Roman" w:cs="Times New Roman"/>
        </w:rPr>
        <w:t>South?</w:t>
      </w:r>
    </w:p>
    <w:p w:rsidR="00D12093" w:rsidRPr="00D12093" w:rsidRDefault="00D12093" w:rsidP="00D12093">
      <w:pPr>
        <w:spacing w:after="0"/>
      </w:pPr>
      <w:r w:rsidRPr="00D12093">
        <w:rPr>
          <w:rFonts w:ascii="Frutiger-Black" w:hAnsi="Frutiger-Black" w:cs="Frutiger-Black"/>
          <w:b/>
          <w:bCs/>
        </w:rPr>
        <w:t xml:space="preserve">6. </w:t>
      </w:r>
      <w:r w:rsidRPr="00D12093">
        <w:rPr>
          <w:rFonts w:ascii="Times New Roman" w:hAnsi="Times New Roman" w:cs="Times New Roman"/>
        </w:rPr>
        <w:t>What happened to African Americans after Reconstruction?</w:t>
      </w:r>
    </w:p>
    <w:sectPr w:rsidR="00D12093" w:rsidRPr="00D12093" w:rsidSect="001567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748"/>
    <w:rsid w:val="00156748"/>
    <w:rsid w:val="00194D62"/>
    <w:rsid w:val="002B113C"/>
    <w:rsid w:val="0090524B"/>
    <w:rsid w:val="009A24E4"/>
    <w:rsid w:val="00C87BBF"/>
    <w:rsid w:val="00D12093"/>
    <w:rsid w:val="00E7627F"/>
    <w:rsid w:val="00F0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Center</dc:creator>
  <cp:lastModifiedBy>fsuteam</cp:lastModifiedBy>
  <cp:revision>3</cp:revision>
  <cp:lastPrinted>2013-01-07T13:08:00Z</cp:lastPrinted>
  <dcterms:created xsi:type="dcterms:W3CDTF">2012-12-20T19:58:00Z</dcterms:created>
  <dcterms:modified xsi:type="dcterms:W3CDTF">2013-01-07T13:10:00Z</dcterms:modified>
</cp:coreProperties>
</file>